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4E" w:rsidRDefault="00AA0507">
      <w:pPr>
        <w:jc w:val="center"/>
        <w:rPr>
          <w:rFonts w:ascii="黑体" w:eastAsia="黑体" w:hAnsi="黑体"/>
          <w:bCs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3pt;margin-top:-40.2pt;width:255.7pt;height:33pt;z-index:251659264;mso-width-relative:margin;mso-height-relative:margin" strokeweight="1.25pt">
            <v:textbox>
              <w:txbxContent>
                <w:p w:rsidR="002D264E" w:rsidRDefault="00AA0507">
                  <w:pPr>
                    <w:adjustRightInd w:val="0"/>
                    <w:snapToGrid w:val="0"/>
                    <w:jc w:val="center"/>
                    <w:rPr>
                      <w:b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sz w:val="30"/>
                      <w:szCs w:val="30"/>
                    </w:rPr>
                    <w:t>曙光医院</w:t>
                  </w:r>
                  <w:r w:rsidR="00BD10D1">
                    <w:rPr>
                      <w:rFonts w:hint="eastAsia"/>
                      <w:b/>
                      <w:sz w:val="30"/>
                      <w:szCs w:val="30"/>
                    </w:rPr>
                    <w:t>教学处统一领取</w:t>
                  </w:r>
                </w:p>
              </w:txbxContent>
            </v:textbox>
          </v:shape>
        </w:pict>
      </w:r>
      <w:r w:rsidR="00BD10D1">
        <w:rPr>
          <w:rFonts w:ascii="黑体" w:eastAsia="黑体" w:hAnsi="黑体" w:hint="eastAsia"/>
          <w:bCs/>
          <w:sz w:val="32"/>
          <w:szCs w:val="32"/>
        </w:rPr>
        <w:t>上海中医药大学2025年</w:t>
      </w:r>
      <w:r w:rsidR="00BD10D1">
        <w:rPr>
          <w:rFonts w:ascii="黑体" w:eastAsia="黑体" w:hAnsi="黑体" w:hint="eastAsia"/>
          <w:b/>
          <w:bCs/>
          <w:sz w:val="32"/>
          <w:szCs w:val="32"/>
        </w:rPr>
        <w:t>硕士</w:t>
      </w:r>
      <w:r w:rsidR="00BD10D1">
        <w:rPr>
          <w:rFonts w:ascii="黑体" w:eastAsia="黑体" w:hAnsi="黑体" w:hint="eastAsia"/>
          <w:bCs/>
          <w:sz w:val="32"/>
          <w:szCs w:val="32"/>
        </w:rPr>
        <w:t>研究生复试</w:t>
      </w:r>
    </w:p>
    <w:p w:rsidR="002D264E" w:rsidRDefault="00BD10D1">
      <w:pPr>
        <w:jc w:val="center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体 格 检 查 表</w:t>
      </w:r>
      <w:bookmarkStart w:id="0" w:name="_GoBack"/>
      <w:bookmarkEnd w:id="0"/>
    </w:p>
    <w:p w:rsidR="002D264E" w:rsidRDefault="00BD10D1">
      <w:pPr>
        <w:jc w:val="left"/>
      </w:pPr>
      <w:r w:rsidRPr="00BD10D1">
        <w:rPr>
          <w:rFonts w:hint="eastAsia"/>
        </w:rPr>
        <w:t>拟录取学院：针灸推拿学院</w:t>
      </w:r>
      <w:r w:rsidRPr="00BD10D1">
        <w:t xml:space="preserve">   </w:t>
      </w:r>
      <w:r>
        <w:t xml:space="preserve"> </w:t>
      </w:r>
      <w:r>
        <w:rPr>
          <w:rFonts w:hint="eastAsia"/>
        </w:rPr>
        <w:t>拟录取专业：</w:t>
      </w:r>
      <w:r>
        <w:rPr>
          <w:rFonts w:hint="eastAsia"/>
        </w:rPr>
        <w:t xml:space="preserve">                </w:t>
      </w:r>
      <w:r>
        <w:rPr>
          <w:rFonts w:hint="eastAsia"/>
        </w:rPr>
        <w:t>考生编号：</w:t>
      </w:r>
    </w:p>
    <w:tbl>
      <w:tblPr>
        <w:tblW w:w="89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31"/>
        <w:gridCol w:w="801"/>
        <w:gridCol w:w="88"/>
        <w:gridCol w:w="180"/>
        <w:gridCol w:w="1260"/>
        <w:gridCol w:w="267"/>
        <w:gridCol w:w="328"/>
        <w:gridCol w:w="173"/>
        <w:gridCol w:w="172"/>
        <w:gridCol w:w="166"/>
        <w:gridCol w:w="172"/>
        <w:gridCol w:w="325"/>
        <w:gridCol w:w="667"/>
        <w:gridCol w:w="70"/>
        <w:gridCol w:w="540"/>
        <w:gridCol w:w="720"/>
        <w:gridCol w:w="1041"/>
        <w:gridCol w:w="1260"/>
      </w:tblGrid>
      <w:tr w:rsidR="002D264E">
        <w:trPr>
          <w:cantSplit/>
          <w:trHeight w:val="456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姓名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性别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64E" w:rsidRDefault="00BD10D1">
            <w:pPr>
              <w:ind w:firstLineChars="100" w:firstLine="210"/>
              <w:jc w:val="left"/>
            </w:pPr>
            <w:r>
              <w:rPr>
                <w:rFonts w:hint="eastAsia"/>
              </w:rPr>
              <w:t>一寸证件照片</w:t>
            </w:r>
          </w:p>
        </w:tc>
      </w:tr>
      <w:tr w:rsidR="002D264E">
        <w:trPr>
          <w:cantSplit/>
          <w:trHeight w:val="305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16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本人通讯地址</w:t>
            </w:r>
          </w:p>
        </w:tc>
        <w:tc>
          <w:tcPr>
            <w:tcW w:w="30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</w:tr>
      <w:tr w:rsidR="002D264E">
        <w:trPr>
          <w:cantSplit/>
          <w:trHeight w:val="451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所在单位名称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</w:tr>
      <w:tr w:rsidR="002D264E">
        <w:trPr>
          <w:cantSplit/>
          <w:trHeight w:val="393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既往病史</w:t>
            </w:r>
          </w:p>
        </w:tc>
        <w:tc>
          <w:tcPr>
            <w:tcW w:w="616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trHeight w:val="507"/>
        </w:trPr>
        <w:tc>
          <w:tcPr>
            <w:tcW w:w="8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（以上由考生本人如实填写）</w:t>
            </w:r>
          </w:p>
        </w:tc>
      </w:tr>
      <w:tr w:rsidR="002D264E">
        <w:trPr>
          <w:cantSplit/>
          <w:trHeight w:val="312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眼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裸眼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右</w:t>
            </w: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矫正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视力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医师意见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（签字）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眼科</w:t>
            </w:r>
          </w:p>
          <w:p w:rsidR="002D264E" w:rsidRDefault="002D264E">
            <w:pPr>
              <w:jc w:val="left"/>
            </w:pPr>
          </w:p>
          <w:p w:rsidR="002D264E" w:rsidRDefault="002D264E">
            <w:pPr>
              <w:jc w:val="left"/>
            </w:pP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耳鼻喉科</w:t>
            </w:r>
          </w:p>
          <w:p w:rsidR="002D264E" w:rsidRDefault="002D264E">
            <w:pPr>
              <w:jc w:val="left"/>
            </w:pPr>
          </w:p>
          <w:p w:rsidR="002D264E" w:rsidRDefault="002D264E">
            <w:pPr>
              <w:jc w:val="left"/>
            </w:pPr>
          </w:p>
          <w:p w:rsidR="002D264E" w:rsidRDefault="00BD10D1">
            <w:pPr>
              <w:jc w:val="left"/>
            </w:pPr>
            <w:r>
              <w:t>3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口腔科</w:t>
            </w:r>
          </w:p>
          <w:p w:rsidR="002D264E" w:rsidRDefault="002D264E">
            <w:pPr>
              <w:jc w:val="left"/>
            </w:pPr>
          </w:p>
        </w:tc>
      </w:tr>
      <w:tr w:rsidR="002D264E">
        <w:trPr>
          <w:cantSplit/>
          <w:trHeight w:val="22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20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左</w:t>
            </w: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</w:t>
            </w:r>
            <w:r>
              <w:rPr>
                <w:rFonts w:hint="eastAsia"/>
              </w:rPr>
              <w:t>矫正度数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3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20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6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色觉</w:t>
            </w: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色弱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312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20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6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3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proofErr w:type="gramStart"/>
            <w:r>
              <w:rPr>
                <w:rFonts w:hint="eastAsia"/>
              </w:rPr>
              <w:t>单色能</w:t>
            </w:r>
            <w:proofErr w:type="gramEnd"/>
            <w:r>
              <w:rPr>
                <w:rFonts w:hint="eastAsia"/>
              </w:rPr>
              <w:t>辩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单色不能辩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360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耳鼻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喉科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及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口腔科</w:t>
            </w:r>
          </w:p>
        </w:tc>
        <w:tc>
          <w:tcPr>
            <w:tcW w:w="8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听力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右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耳疾</w:t>
            </w:r>
          </w:p>
        </w:tc>
        <w:tc>
          <w:tcPr>
            <w:tcW w:w="23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270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左</w:t>
            </w:r>
            <w:r>
              <w:t xml:space="preserve">              </w:t>
            </w:r>
            <w:r>
              <w:rPr>
                <w:rFonts w:hint="eastAsia"/>
              </w:rPr>
              <w:t>米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467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嗅觉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迟钝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消失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口吃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45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  <w:rPr>
                <w:szCs w:val="15"/>
              </w:rPr>
            </w:pPr>
            <w:proofErr w:type="gramStart"/>
            <w:r>
              <w:rPr>
                <w:rFonts w:hint="eastAsia"/>
                <w:szCs w:val="15"/>
              </w:rPr>
              <w:t>颅</w:t>
            </w:r>
            <w:proofErr w:type="gramEnd"/>
            <w:r>
              <w:rPr>
                <w:rFonts w:hint="eastAsia"/>
                <w:szCs w:val="15"/>
              </w:rPr>
              <w:t>面部</w:t>
            </w:r>
          </w:p>
        </w:tc>
        <w:tc>
          <w:tcPr>
            <w:tcW w:w="27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咽喉</w:t>
            </w: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正常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451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6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267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外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身长</w:t>
            </w:r>
          </w:p>
        </w:tc>
        <w:tc>
          <w:tcPr>
            <w:tcW w:w="1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ind w:left="522"/>
              <w:jc w:val="left"/>
            </w:pPr>
            <w:r>
              <w:rPr>
                <w:rFonts w:hint="eastAsia"/>
              </w:rPr>
              <w:t>厘米</w:t>
            </w: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体重</w:t>
            </w:r>
          </w:p>
        </w:tc>
        <w:tc>
          <w:tcPr>
            <w:tcW w:w="3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ind w:leftChars="170" w:left="357" w:firstLineChars="150" w:firstLine="315"/>
              <w:jc w:val="left"/>
            </w:pPr>
            <w:r>
              <w:rPr>
                <w:rFonts w:hint="eastAsia"/>
              </w:rPr>
              <w:t>千克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医师意见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2D264E">
        <w:trPr>
          <w:cantSplit/>
          <w:trHeight w:val="301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ind w:right="420"/>
              <w:jc w:val="left"/>
            </w:pPr>
            <w:r>
              <w:rPr>
                <w:rFonts w:hint="eastAsia"/>
              </w:rPr>
              <w:t>皮肤：正常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关节：正常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</w:tr>
      <w:tr w:rsidR="002D264E">
        <w:trPr>
          <w:cantSplit/>
          <w:trHeight w:val="300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ind w:right="420"/>
              <w:jc w:val="left"/>
            </w:pPr>
            <w:r>
              <w:rPr>
                <w:rFonts w:hint="eastAsia"/>
              </w:rPr>
              <w:t>四肢：正常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脊柱：正常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</w:tr>
      <w:tr w:rsidR="002D26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9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259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淋巴：正常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4374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甲状腺：正常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</w:tr>
      <w:tr w:rsidR="002D264E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697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其他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295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内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科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widowControl/>
              <w:jc w:val="left"/>
            </w:pPr>
            <w:r>
              <w:rPr>
                <w:rFonts w:hint="eastAsia"/>
              </w:rPr>
              <w:t>血</w:t>
            </w:r>
            <w:r>
              <w:t xml:space="preserve"> </w:t>
            </w:r>
            <w:r>
              <w:rPr>
                <w:rFonts w:hint="eastAsia"/>
              </w:rPr>
              <w:t>压</w:t>
            </w: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ind w:firstLineChars="550" w:firstLine="1155"/>
              <w:jc w:val="left"/>
            </w:pPr>
            <w:proofErr w:type="spellStart"/>
            <w:r>
              <w:rPr>
                <w:rFonts w:hint="eastAsia"/>
              </w:rPr>
              <w:t>Kpa</w:t>
            </w:r>
            <w:proofErr w:type="spellEnd"/>
          </w:p>
        </w:tc>
        <w:tc>
          <w:tcPr>
            <w:tcW w:w="8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心</w:t>
            </w:r>
            <w:r>
              <w:t xml:space="preserve"> </w:t>
            </w:r>
            <w:r>
              <w:rPr>
                <w:rFonts w:hint="eastAsia"/>
              </w:rPr>
              <w:t>率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ind w:firstLineChars="500" w:firstLine="1050"/>
              <w:jc w:val="left"/>
            </w:pPr>
            <w:r>
              <w:rPr>
                <w:rFonts w:hint="eastAsia"/>
              </w:rPr>
              <w:t>（次</w:t>
            </w:r>
            <w:r>
              <w:t>/</w:t>
            </w:r>
            <w:r>
              <w:rPr>
                <w:rFonts w:hint="eastAsia"/>
              </w:rPr>
              <w:t>分）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医师意见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（签字）</w:t>
            </w:r>
          </w:p>
        </w:tc>
      </w:tr>
      <w:tr w:rsidR="002D264E">
        <w:trPr>
          <w:cantSplit/>
          <w:trHeight w:val="28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发育及营养状况：良好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一般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差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心血管：正常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289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34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神经及精神：正常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其他</w:t>
            </w:r>
          </w:p>
        </w:tc>
        <w:tc>
          <w:tcPr>
            <w:tcW w:w="35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呼吸系统：正常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34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腹部器官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肝</w:t>
            </w:r>
          </w:p>
        </w:tc>
        <w:tc>
          <w:tcPr>
            <w:tcW w:w="464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305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10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脾</w:t>
            </w:r>
          </w:p>
        </w:tc>
        <w:tc>
          <w:tcPr>
            <w:tcW w:w="2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肾</w:t>
            </w:r>
          </w:p>
        </w:tc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cantSplit/>
          <w:trHeight w:val="428"/>
        </w:trPr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其</w:t>
            </w:r>
            <w:r>
              <w:t xml:space="preserve">   </w:t>
            </w:r>
            <w:r>
              <w:rPr>
                <w:rFonts w:hint="eastAsia"/>
              </w:rPr>
              <w:t>他</w:t>
            </w:r>
          </w:p>
        </w:tc>
        <w:tc>
          <w:tcPr>
            <w:tcW w:w="59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64E" w:rsidRDefault="002D264E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widowControl/>
              <w:jc w:val="left"/>
            </w:pPr>
          </w:p>
        </w:tc>
      </w:tr>
      <w:tr w:rsidR="002D264E">
        <w:trPr>
          <w:trHeight w:val="74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化</w:t>
            </w:r>
            <w:r>
              <w:t xml:space="preserve"> </w:t>
            </w:r>
            <w:r>
              <w:rPr>
                <w:rFonts w:hint="eastAsia"/>
              </w:rPr>
              <w:t>验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查</w:t>
            </w:r>
          </w:p>
          <w:p w:rsidR="002D264E" w:rsidRDefault="00BD10D1">
            <w:pPr>
              <w:jc w:val="left"/>
            </w:pPr>
            <w:r>
              <w:rPr>
                <w:rFonts w:hint="eastAsia"/>
              </w:rPr>
              <w:t>（要附化验单据）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ind w:firstLineChars="750" w:firstLine="1575"/>
              <w:jc w:val="left"/>
            </w:pPr>
            <w:r>
              <w:rPr>
                <w:rFonts w:hint="eastAsia"/>
              </w:rPr>
              <w:t>肝功能（</w:t>
            </w:r>
            <w:r>
              <w:rPr>
                <w:rFonts w:hint="eastAsia"/>
              </w:rPr>
              <w:t>ALT</w:t>
            </w:r>
            <w:r>
              <w:rPr>
                <w:rFonts w:hint="eastAsia"/>
              </w:rPr>
              <w:t>）：正常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异常</w:t>
            </w:r>
          </w:p>
        </w:tc>
      </w:tr>
      <w:tr w:rsidR="002D264E">
        <w:trPr>
          <w:trHeight w:val="305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胸</w:t>
            </w:r>
            <w:r>
              <w:t xml:space="preserve">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射</w:t>
            </w:r>
            <w:r>
              <w:t xml:space="preserve"> </w:t>
            </w:r>
            <w:r>
              <w:rPr>
                <w:rFonts w:hint="eastAsia"/>
              </w:rPr>
              <w:t>片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心肺正常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其他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2D264E">
        <w:trPr>
          <w:trHeight w:val="297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心电图</w:t>
            </w:r>
          </w:p>
        </w:tc>
        <w:tc>
          <w:tcPr>
            <w:tcW w:w="48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2D264E">
            <w:pPr>
              <w:jc w:val="left"/>
            </w:pP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医师签字</w:t>
            </w:r>
          </w:p>
        </w:tc>
      </w:tr>
      <w:tr w:rsidR="002D264E">
        <w:trPr>
          <w:trHeight w:val="878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体</w:t>
            </w:r>
            <w:r>
              <w:t xml:space="preserve"> </w:t>
            </w:r>
            <w:r>
              <w:rPr>
                <w:rFonts w:hint="eastAsia"/>
              </w:rPr>
              <w:t>检</w:t>
            </w:r>
            <w:r>
              <w:t xml:space="preserve"> </w:t>
            </w:r>
            <w:r>
              <w:rPr>
                <w:rFonts w:hint="eastAsia"/>
              </w:rPr>
              <w:t>结</w:t>
            </w:r>
            <w:r>
              <w:t xml:space="preserve"> </w:t>
            </w:r>
            <w:r>
              <w:rPr>
                <w:rFonts w:hint="eastAsia"/>
              </w:rPr>
              <w:t>论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主检医师签字：</w:t>
            </w:r>
            <w:r>
              <w:t xml:space="preserve">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体检医院：</w:t>
            </w: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</w:p>
        </w:tc>
      </w:tr>
      <w:tr w:rsidR="002D264E">
        <w:trPr>
          <w:trHeight w:val="450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64E" w:rsidRDefault="00BD10D1">
            <w:pPr>
              <w:jc w:val="left"/>
            </w:pPr>
            <w:r>
              <w:rPr>
                <w:rFonts w:hint="eastAsia"/>
              </w:rPr>
              <w:t>备注</w:t>
            </w:r>
          </w:p>
        </w:tc>
        <w:tc>
          <w:tcPr>
            <w:tcW w:w="716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264E" w:rsidRDefault="002D264E">
            <w:pPr>
              <w:ind w:firstLineChars="1550" w:firstLine="3255"/>
              <w:jc w:val="left"/>
            </w:pPr>
          </w:p>
        </w:tc>
      </w:tr>
    </w:tbl>
    <w:p w:rsidR="002D264E" w:rsidRDefault="00BD10D1">
      <w:pPr>
        <w:jc w:val="left"/>
      </w:pPr>
      <w:r>
        <w:rPr>
          <w:rFonts w:hint="eastAsia"/>
        </w:rPr>
        <w:t>注：此表由考生本人体检时贴好照片交医院。“既往病史”一栏，考生必须如实填写，如发现隐瞒严重疾病，不符合体检标准，即使已录取入学，也必须取消入学资格。</w:t>
      </w:r>
    </w:p>
    <w:p w:rsidR="002D264E" w:rsidRDefault="002D264E"/>
    <w:sectPr w:rsidR="002D264E">
      <w:pgSz w:w="11906" w:h="16838"/>
      <w:pgMar w:top="1134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RkMTRlOGEyZmM5YjllMzYwNmExZjRkMmY0ZDJhN2MifQ=="/>
  </w:docVars>
  <w:rsids>
    <w:rsidRoot w:val="006B625D"/>
    <w:rsid w:val="00031521"/>
    <w:rsid w:val="00053681"/>
    <w:rsid w:val="00091655"/>
    <w:rsid w:val="000C7218"/>
    <w:rsid w:val="000F65F4"/>
    <w:rsid w:val="00125AD1"/>
    <w:rsid w:val="00186859"/>
    <w:rsid w:val="002D264E"/>
    <w:rsid w:val="004E06C2"/>
    <w:rsid w:val="005566E4"/>
    <w:rsid w:val="006221B7"/>
    <w:rsid w:val="006B625D"/>
    <w:rsid w:val="006E16E6"/>
    <w:rsid w:val="00710E58"/>
    <w:rsid w:val="008131DE"/>
    <w:rsid w:val="00962B55"/>
    <w:rsid w:val="009E7920"/>
    <w:rsid w:val="00AA046B"/>
    <w:rsid w:val="00AA0507"/>
    <w:rsid w:val="00B81F42"/>
    <w:rsid w:val="00BA20A5"/>
    <w:rsid w:val="00BD10D1"/>
    <w:rsid w:val="00C7149E"/>
    <w:rsid w:val="00DA246C"/>
    <w:rsid w:val="00E3730F"/>
    <w:rsid w:val="00E919C9"/>
    <w:rsid w:val="1C8651B5"/>
    <w:rsid w:val="2B797642"/>
    <w:rsid w:val="6C9A4471"/>
    <w:rsid w:val="6F8E00A6"/>
    <w:rsid w:val="7392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14</cp:revision>
  <dcterms:created xsi:type="dcterms:W3CDTF">2016-03-22T05:04:00Z</dcterms:created>
  <dcterms:modified xsi:type="dcterms:W3CDTF">2025-03-25T07:45:00Z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2269862ECFC04697A7E8EB5A5E3EFD1F_12</vt:lpwstr>
  </property>
</Properties>
</file>